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D7813" w:rsidRDefault="009D7813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64650" w:rsidRDefault="00F64650" w:rsidP="00F64650">
      <w:proofErr w:type="spellStart"/>
      <w:r>
        <w:t>kül-</w:t>
      </w:r>
      <w:proofErr w:type="spellEnd"/>
      <w:r>
        <w:t xml:space="preserve"> és beltéri kivitel</w:t>
      </w:r>
    </w:p>
    <w:p w:rsidR="00F64650" w:rsidRDefault="00F64650" w:rsidP="00F64650">
      <w:proofErr w:type="gramStart"/>
      <w:r>
        <w:t>havazásnak</w:t>
      </w:r>
      <w:proofErr w:type="gramEnd"/>
      <w:r>
        <w:t>, csepegő esőnek ellenáll</w:t>
      </w:r>
    </w:p>
    <w:p w:rsidR="00F64650" w:rsidRDefault="00F64650" w:rsidP="00F64650">
      <w:proofErr w:type="gramStart"/>
      <w:r>
        <w:t>plüss</w:t>
      </w:r>
      <w:proofErr w:type="gramEnd"/>
      <w:r>
        <w:t xml:space="preserve"> tapintású felület</w:t>
      </w:r>
    </w:p>
    <w:p w:rsidR="00F64650" w:rsidRDefault="00F64650" w:rsidP="00F64650">
      <w:proofErr w:type="gramStart"/>
      <w:r>
        <w:t>világítás</w:t>
      </w:r>
      <w:proofErr w:type="gramEnd"/>
      <w:r>
        <w:t>: 2 db fehér LED</w:t>
      </w:r>
    </w:p>
    <w:p w:rsidR="00F64650" w:rsidRDefault="00F64650" w:rsidP="00F64650">
      <w:proofErr w:type="gramStart"/>
      <w:r>
        <w:t>beépített</w:t>
      </w:r>
      <w:proofErr w:type="gramEnd"/>
      <w:r>
        <w:t xml:space="preserve"> ventilátor a felfújáshoz</w:t>
      </w:r>
    </w:p>
    <w:p w:rsidR="00F64650" w:rsidRDefault="00F64650" w:rsidP="00F64650">
      <w:proofErr w:type="gramStart"/>
      <w:r>
        <w:t>tartozék</w:t>
      </w:r>
      <w:proofErr w:type="gramEnd"/>
      <w:r>
        <w:t xml:space="preserve"> 4 db </w:t>
      </w:r>
      <w:proofErr w:type="spellStart"/>
      <w:r>
        <w:t>leszúrótüske</w:t>
      </w:r>
      <w:proofErr w:type="spellEnd"/>
      <w:r>
        <w:t xml:space="preserve"> és 2 x 1 m </w:t>
      </w:r>
      <w:proofErr w:type="spellStart"/>
      <w:r>
        <w:t>rögzítőzsinór</w:t>
      </w:r>
      <w:proofErr w:type="spellEnd"/>
    </w:p>
    <w:p w:rsidR="00F64650" w:rsidRDefault="00F64650" w:rsidP="00F64650">
      <w:proofErr w:type="gramStart"/>
      <w:r>
        <w:t>tápellátás</w:t>
      </w:r>
      <w:proofErr w:type="gramEnd"/>
      <w:r>
        <w:t>: kültéri hálózati adapter</w:t>
      </w:r>
    </w:p>
    <w:p w:rsidR="00282F7A" w:rsidRPr="00282F7A" w:rsidRDefault="00F64650" w:rsidP="00F64650">
      <w:proofErr w:type="spellStart"/>
      <w:r>
        <w:t>adaptervezeték</w:t>
      </w:r>
      <w:proofErr w:type="spellEnd"/>
      <w:r>
        <w:t xml:space="preserve"> hossza: 1,8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2022-08-23T13:25:00Z</dcterms:created>
  <dcterms:modified xsi:type="dcterms:W3CDTF">2022-08-23T13:25:00Z</dcterms:modified>
</cp:coreProperties>
</file>